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30" w:rsidRDefault="00D20B30" w:rsidP="00D20B30">
      <w:pPr>
        <w:jc w:val="center"/>
        <w:rPr>
          <w:b/>
          <w:sz w:val="28"/>
          <w:szCs w:val="28"/>
        </w:rPr>
      </w:pPr>
      <w:r w:rsidRPr="00D20B30">
        <w:rPr>
          <w:b/>
          <w:sz w:val="28"/>
          <w:szCs w:val="28"/>
        </w:rPr>
        <w:t>Укусила змея</w:t>
      </w:r>
    </w:p>
    <w:p w:rsidR="00D20B30" w:rsidRPr="00D20B30" w:rsidRDefault="00D20B30" w:rsidP="00D20B30">
      <w:pPr>
        <w:jc w:val="center"/>
        <w:rPr>
          <w:b/>
          <w:sz w:val="28"/>
          <w:szCs w:val="28"/>
        </w:rPr>
      </w:pP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Пострадавшего нужно как можно быстрее доставить в больницу или ближайший фельдшерский пункт. Там ему введут сыворотку, которая нейтрализует змеиный яд.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До оказания квалифицированной медицинской помощи нужно предпринять следующие шаги: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Уложите пострадавшего и не давайте ему двигаться. Зафиксируйте укушенную конечность. Чем больше движений, тем быстрее яд распространяется по организму.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Можно постараться выдавить яд из ранки, промыть её водой.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Категорически нельзя греть, прижигать место укуса, чтобы не усиливать всасывание и распространение яда. Охлаждать место укуса также не рекомендуется.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Обеспечьте максимально обильное теплое питье, а так же следует принять тавегил, димедрол, супрастин. Вместе с мочой и потом яд выводится из организма.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Ни в коем случае нельзя пить алкоголь. Не пытайтесь прижигать место укуса, а уж тем более разрезать его, чтобы залить марганцовкой или другим дезинфицирующим раствором. Есть огромный риск подхватить столбняк, но не обезвредить яд.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Споры вызывает и мнение о том, что яд нужно отсасывать. Большинство врачей советуют делать это только в том случае, когда вы знаете, что в больницу сможете добраться только через несколько часов.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Как правильно отсасывать змеиный яд: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Следует знать, что отсасывать яд стоит сразу, через 3–5 минут эта процедура уже не имеет смысла.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Возьмите укушенное место так, чтобы образовалась складка кожи и ранки открылись.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Надавите, пока не появятся капельки крови.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Отсасывать нужно быстро и резко, часто сплевывать.</w:t>
      </w:r>
    </w:p>
    <w:p w:rsidR="00D20B30" w:rsidRDefault="00D20B30" w:rsidP="00D20B30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>Если появился отек, продолжать не имеет смысла — яд уже всосался.</w:t>
      </w:r>
    </w:p>
    <w:p w:rsidR="00B5203B" w:rsidRPr="00D20B30" w:rsidRDefault="00D20B30" w:rsidP="00895AA6">
      <w:pPr>
        <w:ind w:firstLine="708"/>
        <w:jc w:val="both"/>
        <w:rPr>
          <w:sz w:val="28"/>
          <w:szCs w:val="28"/>
        </w:rPr>
      </w:pPr>
      <w:r w:rsidRPr="00D20B30">
        <w:rPr>
          <w:sz w:val="28"/>
          <w:szCs w:val="28"/>
        </w:rPr>
        <w:t xml:space="preserve">В любом случае, даже после этой процедуры нужно показать больного врачу скорой помощи, ведь отсосать можно не больше половины яда. </w:t>
      </w:r>
      <w:proofErr w:type="gramStart"/>
      <w:r w:rsidRPr="00D20B30">
        <w:rPr>
          <w:sz w:val="28"/>
          <w:szCs w:val="28"/>
        </w:rPr>
        <w:t>Кроме того, процедура безопасна для отсасывающего яд только в том случае, если во рту нет ранок.</w:t>
      </w:r>
      <w:proofErr w:type="gramEnd"/>
      <w:r w:rsidRPr="00D20B30">
        <w:rPr>
          <w:sz w:val="28"/>
          <w:szCs w:val="28"/>
        </w:rPr>
        <w:t xml:space="preserve"> Попав в желудок и переварившись, ядовитое вещество не нанесет никакого вреда организму.</w:t>
      </w:r>
      <w:bookmarkStart w:id="0" w:name="_GoBack"/>
      <w:bookmarkEnd w:id="0"/>
    </w:p>
    <w:sectPr w:rsidR="00B5203B" w:rsidRPr="00D20B30" w:rsidSect="00D20B30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4"/>
    <w:rsid w:val="003254F6"/>
    <w:rsid w:val="0036037C"/>
    <w:rsid w:val="00450BF4"/>
    <w:rsid w:val="0081745E"/>
    <w:rsid w:val="00895AA6"/>
    <w:rsid w:val="008E4510"/>
    <w:rsid w:val="009818E8"/>
    <w:rsid w:val="00B5203B"/>
    <w:rsid w:val="00CF03B0"/>
    <w:rsid w:val="00D20B30"/>
    <w:rsid w:val="00D5170D"/>
    <w:rsid w:val="00F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4</cp:revision>
  <dcterms:created xsi:type="dcterms:W3CDTF">2021-11-30T13:38:00Z</dcterms:created>
  <dcterms:modified xsi:type="dcterms:W3CDTF">2021-12-01T13:09:00Z</dcterms:modified>
</cp:coreProperties>
</file>